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690"/>
        <w:gridCol w:w="5775"/>
      </w:tblGrid>
      <w:tr w:rsidR="00AA06F5" w:rsidRPr="00AA06F5" w:rsidTr="00251354">
        <w:trPr>
          <w:gridAfter w:val="2"/>
          <w:wAfter w:w="9465" w:type="dxa"/>
        </w:trPr>
        <w:tc>
          <w:tcPr>
            <w:tcW w:w="3240" w:type="dxa"/>
            <w:shd w:val="clear" w:color="auto" w:fill="auto"/>
            <w:vAlign w:val="center"/>
            <w:hideMark/>
          </w:tcPr>
          <w:p w:rsidR="00AA06F5" w:rsidRPr="00AA06F5" w:rsidRDefault="00AA06F5" w:rsidP="00AA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6F5" w:rsidRPr="00AA06F5" w:rsidTr="00251354">
        <w:trPr>
          <w:tblHeader/>
        </w:trPr>
        <w:tc>
          <w:tcPr>
            <w:tcW w:w="3240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Family</w:t>
            </w:r>
          </w:p>
        </w:tc>
        <w:tc>
          <w:tcPr>
            <w:tcW w:w="3690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Scientific Name</w:t>
            </w:r>
          </w:p>
        </w:tc>
        <w:tc>
          <w:tcPr>
            <w:tcW w:w="5775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b/>
                <w:bCs/>
                <w:color w:val="2C2727"/>
                <w:sz w:val="24"/>
                <w:szCs w:val="24"/>
              </w:rPr>
              <w:t>Common Name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BARBERRY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Berberis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vulgaris</w:t>
            </w:r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Common Barberry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SAXIFRAGE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Ribes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americanum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Wild Black Currant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ROSE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Physocarpus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opulifolius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Ninebark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ROSE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Rubus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strigosus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Red Raspberry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CASHEW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Rhus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radicans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Poison Ivy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STAFF TREE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Euonymus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obovatus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Running Strawberry Bush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GRAPE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Parthenocissus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vitacea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Virginia Creeper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GRAPE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Vitis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riparia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Forest or Riverbank Grape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MEZERUM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Dirca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palustris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Leatherwood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DOGWOOD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Cornus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sericea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Red-osier Dogwood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HONEYSUCKLE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Sambucus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Purple or Common Elder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HONEYSUCKLE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Sambucus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pubens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Red Elder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HONEYSUCKLE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Viburnum lantana</w:t>
            </w:r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Wayfaring Tree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HONEYSUCKLE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Viburnum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lentago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Nannyberry, Sheepberry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lastRenderedPageBreak/>
              <w:t>HONEYSUCKLE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Viburnum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Highbush Cranberry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HONEYSUCKLE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Lonicera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spp.</w:t>
            </w:r>
          </w:p>
        </w:tc>
        <w:tc>
          <w:tcPr>
            <w:tcW w:w="57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Honeysuckle</w:t>
            </w:r>
          </w:p>
        </w:tc>
      </w:tr>
    </w:tbl>
    <w:p w:rsidR="00AA06F5" w:rsidRPr="00AA06F5" w:rsidRDefault="00AA06F5" w:rsidP="00AA06F5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2C2727"/>
          <w:sz w:val="24"/>
          <w:szCs w:val="24"/>
        </w:rPr>
      </w:pPr>
      <w:bookmarkStart w:id="0" w:name="_GoBack"/>
      <w:bookmarkEnd w:id="0"/>
    </w:p>
    <w:tbl>
      <w:tblPr>
        <w:tblW w:w="12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690"/>
        <w:gridCol w:w="5760"/>
      </w:tblGrid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Abies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balsamea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Balsam Fir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Larix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laricinia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Larch, Tamarack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Picea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Norway Spruce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Picea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White Spruce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strobus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White Pine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resinosa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Red Pine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banksiana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Jack Pine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Austrian Pine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Scot's Pine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PINACEAE – PINE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Tsuga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Eastern Hemlock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CUPRESSACEAE – CYPRESS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Thuja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Northern White Cedar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SALICACEAE – WILLOW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Populus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balsamifera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Balsam Poplar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lastRenderedPageBreak/>
              <w:t>SALICACEAE – WILLOW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Populus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grandidentata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Largetooth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Aspen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SALICACEAE – WILLOW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Populus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deltoides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Cottonwood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SALICACEAE – WILLOW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Populus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tremuloides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Trembling Aspen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SALICACEAE – WILLOW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Salix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amygdaloides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Peachleaf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Willow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SALICACEAE – WILLOW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Salix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bebbiana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Bebb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or Beaked Willow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SALICACEAE – WILLOW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Salix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eriocephala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Missouri Willow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SALICACEAE – WILLOW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Salix discolor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Pussy Willow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JUGLANDACEAE – WALNUT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Juglans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Black Walnut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BETULACEAE – BIRCH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Betula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alleghaniensis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Yellow Birch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BETULACEAE – BIRCH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Betula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papyrifera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White or Paper Birch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BETULACEAE – BIRCH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Carpinus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caroliniana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Ironwood, or Blue-beech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lastRenderedPageBreak/>
              <w:t>BETULACEAE – BIRCH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Ostrya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virginiana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Hop Hornbeam, Ironwood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FAGACEAE – BEECH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Fagus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grandifolia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American Beech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FAGACEAE – BEECH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Quercus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macrocarpa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Bur Oak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ULMACEAE – ELM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Ulmus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americana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 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White or American Elm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ULMACEAE – ELM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Ulmus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rubra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Slippery Elm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RASACEAE – ROSE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Crataegus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sp. 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Hawthorn species 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RASACEAE – ROSE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Prunus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serotina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Black Cherry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RASACEAE – ROSE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Prunus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virginiana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Choke Cherry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LEGUMINOSAE – PEA OR PULSE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Robinia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pseudoacacia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Black Locust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ANACARDIACEAE – CASHEW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Rhus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typhina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Staghorn Sumac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ACERACEAE – MAPLE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Acer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negundo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Manitoba Maple, Box Elder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lastRenderedPageBreak/>
              <w:t>ACERACEAE – MAPLE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Acer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rubrum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L./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saccharinum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Freeman's Maple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ACERACEAE – MAPLE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Acer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saccharum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Sugar Maple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ACERACEAE – MAPLE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Acer spicatum</w:t>
            </w:r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Mountain Maple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RHAMNACEAE – BUCKTHORN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Rhamnus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cathartica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European Buckthorn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RHAMNACEAE – BUCKTHORN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Rhamnus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frangula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Alder or Glossy Buckthorn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TILIACEAE – BASSWOOD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Tilia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Basswood, American Linden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CORNACEAE – DOGWOOD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Cornus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 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alternifolia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Alternate-leaved Dogwood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OLEACEAE – OLIVE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Fraxinus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White Ash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OLEACEAE – OLIVE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Fraxinus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Black Ash</w:t>
            </w:r>
          </w:p>
        </w:tc>
      </w:tr>
      <w:tr w:rsidR="00AA06F5" w:rsidRPr="00AA06F5" w:rsidTr="00251354">
        <w:tc>
          <w:tcPr>
            <w:tcW w:w="3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OLEACEAE – OLIVE FAMILY</w:t>
            </w:r>
          </w:p>
        </w:tc>
        <w:tc>
          <w:tcPr>
            <w:tcW w:w="36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Fraxinus</w:t>
            </w:r>
            <w:proofErr w:type="spellEnd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 xml:space="preserve"> </w:t>
            </w:r>
            <w:proofErr w:type="spellStart"/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pennsylvanica</w:t>
            </w:r>
            <w:proofErr w:type="spellEnd"/>
          </w:p>
        </w:tc>
        <w:tc>
          <w:tcPr>
            <w:tcW w:w="57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06F5" w:rsidRPr="00AA06F5" w:rsidRDefault="00AA06F5" w:rsidP="00AA06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</w:pPr>
            <w:r w:rsidRPr="00AA06F5">
              <w:rPr>
                <w:rFonts w:ascii="Times New Roman" w:eastAsia="Times New Roman" w:hAnsi="Times New Roman" w:cs="Times New Roman"/>
                <w:color w:val="2C2727"/>
                <w:sz w:val="24"/>
                <w:szCs w:val="24"/>
              </w:rPr>
              <w:t>Red Ash</w:t>
            </w:r>
          </w:p>
        </w:tc>
      </w:tr>
    </w:tbl>
    <w:p w:rsidR="00AA06F5" w:rsidRPr="00AA06F5" w:rsidRDefault="00AA06F5" w:rsidP="00AA06F5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2C2727"/>
          <w:sz w:val="27"/>
          <w:szCs w:val="27"/>
        </w:rPr>
      </w:pPr>
      <w:r w:rsidRPr="00AA06F5">
        <w:rPr>
          <w:rFonts w:ascii="Helvetica" w:eastAsia="Times New Roman" w:hAnsi="Helvetica" w:cs="Helvetica"/>
          <w:color w:val="2C2727"/>
          <w:sz w:val="27"/>
          <w:szCs w:val="27"/>
        </w:rPr>
        <w:t> </w:t>
      </w:r>
    </w:p>
    <w:p w:rsidR="00AA06F5" w:rsidRPr="00AA06F5" w:rsidRDefault="00AA06F5" w:rsidP="00AA06F5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2C2727"/>
          <w:sz w:val="27"/>
          <w:szCs w:val="27"/>
        </w:rPr>
      </w:pPr>
      <w:r w:rsidRPr="00AA06F5">
        <w:rPr>
          <w:rFonts w:ascii="Helvetica" w:eastAsia="Times New Roman" w:hAnsi="Helvetica" w:cs="Helvetica"/>
          <w:color w:val="2C2727"/>
          <w:sz w:val="27"/>
          <w:szCs w:val="27"/>
        </w:rPr>
        <w:t> </w:t>
      </w:r>
    </w:p>
    <w:p w:rsidR="009D5D44" w:rsidRDefault="00251354"/>
    <w:sectPr w:rsidR="009D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F5"/>
    <w:rsid w:val="00251354"/>
    <w:rsid w:val="00550CA4"/>
    <w:rsid w:val="00AA06F5"/>
    <w:rsid w:val="00D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B0D3"/>
  <w15:chartTrackingRefBased/>
  <w15:docId w15:val="{350B9B5E-867D-4369-A416-CBA5A800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Arboretum</dc:creator>
  <cp:keywords/>
  <dc:description/>
  <cp:lastModifiedBy>The Arboretum</cp:lastModifiedBy>
  <cp:revision>1</cp:revision>
  <dcterms:created xsi:type="dcterms:W3CDTF">2017-11-24T17:29:00Z</dcterms:created>
  <dcterms:modified xsi:type="dcterms:W3CDTF">2017-11-24T19:15:00Z</dcterms:modified>
</cp:coreProperties>
</file>